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bookmarkStart w:id="0" w:name="_Hlk47101674"/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Согласие на обработку персональных данных</w:t>
      </w:r>
    </w:p>
    <w:p>
      <w:pPr>
        <w:pStyle w:val="Normal"/>
        <w:tabs>
          <w:tab w:val="clear" w:pos="708"/>
          <w:tab w:val="right" w:pos="10093" w:leader="none"/>
        </w:tabs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ind w:right="-1" w:hanging="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«____» _______________ 20__г.</w:t>
      </w:r>
    </w:p>
    <w:p>
      <w:pPr>
        <w:pStyle w:val="Normal"/>
        <w:tabs>
          <w:tab w:val="clear" w:pos="708"/>
          <w:tab w:val="right" w:pos="10093" w:leader="none"/>
        </w:tabs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W w:w="10290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"/>
        <w:gridCol w:w="399"/>
        <w:gridCol w:w="489"/>
        <w:gridCol w:w="1355"/>
        <w:gridCol w:w="709"/>
        <w:gridCol w:w="706"/>
        <w:gridCol w:w="2635"/>
        <w:gridCol w:w="1276"/>
        <w:gridCol w:w="2466"/>
      </w:tblGrid>
      <w:tr>
        <w:trPr>
          <w:trHeight w:val="340" w:hRule="atLeast"/>
        </w:trPr>
        <w:tc>
          <w:tcPr>
            <w:tcW w:w="25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right" w:pos="10093" w:leader="none"/>
              </w:tabs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</w:rPr>
            </w:pPr>
            <w:bookmarkStart w:id="1" w:name="_Hlk94025536"/>
            <w:bookmarkEnd w:id="1"/>
            <w:r>
              <w:rPr>
                <w:rFonts w:eastAsia="Times New Roman" w:cs="Times New Roman" w:ascii="Times New Roman" w:hAnsi="Times New Roman"/>
              </w:rPr>
              <w:t>Я,</w:t>
            </w:r>
          </w:p>
        </w:tc>
        <w:tc>
          <w:tcPr>
            <w:tcW w:w="10035" w:type="dxa"/>
            <w:gridSpan w:val="8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right" w:pos="10093" w:leader="none"/>
              </w:tabs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173" w:hRule="atLeast"/>
        </w:trPr>
        <w:tc>
          <w:tcPr>
            <w:tcW w:w="10289" w:type="dxa"/>
            <w:gridSpan w:val="9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right" w:pos="10093" w:leader="none"/>
              </w:tabs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pacing w:val="-1"/>
                <w:sz w:val="16"/>
                <w:szCs w:val="16"/>
              </w:rPr>
              <w:t xml:space="preserve">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pacing w:val="-1"/>
                <w:sz w:val="16"/>
                <w:szCs w:val="16"/>
              </w:rPr>
              <w:t>(указывается фамилия, имя и отчество субъекта персональных данных)</w:t>
            </w:r>
          </w:p>
        </w:tc>
      </w:tr>
      <w:tr>
        <w:trPr>
          <w:trHeight w:val="340" w:hRule="atLeast"/>
        </w:trPr>
        <w:tc>
          <w:tcPr>
            <w:tcW w:w="10289" w:type="dxa"/>
            <w:gridSpan w:val="9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right" w:pos="10093" w:leader="none"/>
              </w:tabs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spacing w:val="-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</w:rPr>
              <w:t>Реквизиты документа, удостоверяющего личность субъекта персональных данных:</w:t>
            </w:r>
          </w:p>
        </w:tc>
      </w:tr>
      <w:tr>
        <w:trPr>
          <w:trHeight w:val="340" w:hRule="atLeast"/>
        </w:trPr>
        <w:tc>
          <w:tcPr>
            <w:tcW w:w="2497" w:type="dxa"/>
            <w:gridSpan w:val="4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right" w:pos="10093" w:leader="none"/>
              </w:tabs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i/>
                <w:i/>
                <w:iCs/>
                <w:color w:val="000000"/>
                <w:spacing w:val="-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</w:rPr>
              <w:t>Наименование документа</w:t>
            </w:r>
          </w:p>
        </w:tc>
        <w:tc>
          <w:tcPr>
            <w:tcW w:w="7792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right" w:pos="10093" w:leader="none"/>
              </w:tabs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  <w:iCs/>
                <w:color w:val="000000"/>
                <w:spacing w:val="-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/>
                <w:spacing w:val="-1"/>
                <w:sz w:val="20"/>
                <w:szCs w:val="20"/>
              </w:rPr>
              <w:t>Паспорт</w:t>
            </w:r>
          </w:p>
        </w:tc>
      </w:tr>
      <w:tr>
        <w:trPr>
          <w:trHeight w:val="340" w:hRule="atLeast"/>
        </w:trPr>
        <w:tc>
          <w:tcPr>
            <w:tcW w:w="653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right" w:pos="10093" w:leader="none"/>
              </w:tabs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Серия</w:t>
            </w:r>
          </w:p>
        </w:tc>
        <w:tc>
          <w:tcPr>
            <w:tcW w:w="18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right" w:pos="10093" w:leader="none"/>
              </w:tabs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right" w:pos="10093" w:leader="none"/>
              </w:tabs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номер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right" w:pos="10093" w:leader="none"/>
              </w:tabs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27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right" w:pos="10093" w:leader="none"/>
              </w:tabs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дата выдачи</w:t>
            </w:r>
          </w:p>
        </w:tc>
        <w:tc>
          <w:tcPr>
            <w:tcW w:w="24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right" w:pos="10093" w:leader="none"/>
              </w:tabs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40" w:hRule="atLeast"/>
        </w:trPr>
        <w:tc>
          <w:tcPr>
            <w:tcW w:w="114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right" w:pos="10093" w:leader="none"/>
              </w:tabs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Кем выдан</w:t>
            </w:r>
          </w:p>
        </w:tc>
        <w:tc>
          <w:tcPr>
            <w:tcW w:w="9147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right" w:pos="10093" w:leader="none"/>
              </w:tabs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40" w:hRule="atLeast"/>
        </w:trPr>
        <w:tc>
          <w:tcPr>
            <w:tcW w:w="10289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right" w:pos="10093" w:leader="none"/>
              </w:tabs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40" w:hRule="atLeast"/>
        </w:trPr>
        <w:tc>
          <w:tcPr>
            <w:tcW w:w="3912" w:type="dxa"/>
            <w:gridSpan w:val="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right" w:pos="10093" w:leader="none"/>
              </w:tabs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Адрес места жительства (регистрации):</w:t>
            </w:r>
          </w:p>
        </w:tc>
        <w:tc>
          <w:tcPr>
            <w:tcW w:w="637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right" w:pos="10093" w:leader="none"/>
              </w:tabs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40" w:hRule="atLeast"/>
        </w:trPr>
        <w:tc>
          <w:tcPr>
            <w:tcW w:w="10289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right" w:pos="10093" w:leader="none"/>
              </w:tabs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40" w:hRule="atLeast"/>
        </w:trPr>
        <w:tc>
          <w:tcPr>
            <w:tcW w:w="10289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right" w:pos="10093" w:leader="none"/>
              </w:tabs>
              <w:spacing w:lineRule="auto" w:line="240" w:before="0" w:after="0"/>
              <w:ind w:left="-113" w:right="-113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  <w:bookmarkStart w:id="2" w:name="_Hlk94025536_Копия_1"/>
            <w:bookmarkStart w:id="3" w:name="_Hlk94025536_Копия_1"/>
            <w:bookmarkEnd w:id="3"/>
          </w:p>
        </w:tc>
      </w:tr>
    </w:tbl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ind w:right="-1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руководствуясь статьей 9 Федерального закона от 27.07.2006 № 152-ФЗ «О персональных данных» предоставляю ООО «КАЧЕСТВО», юридический адрес: 350049, Краснодарский край, г. Краснодар,                     ул. Тургенева, д.110/1, офис № 2, адрес осуществления деятельности: 350049, Краснодарский край,                      г. Краснодар, ул. Тургенева, д.110/1, офис № 2 (далее – оператор), согласие на обработку моих персональных данных (далее – согласие).</w:t>
      </w:r>
    </w:p>
    <w:p>
      <w:pPr>
        <w:pStyle w:val="Normal"/>
        <w:widowControl/>
        <w:tabs>
          <w:tab w:val="clear" w:pos="708"/>
          <w:tab w:val="left" w:pos="709" w:leader="none"/>
          <w:tab w:val="left" w:pos="1134" w:leader="none"/>
        </w:tabs>
        <w:suppressAutoHyphens w:val="true"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ab/>
        <w:t xml:space="preserve">Оператор вправе осуществлять обработку предоставляемых персональных данных, а именно: </w:t>
      </w:r>
    </w:p>
    <w:p>
      <w:pPr>
        <w:pStyle w:val="Normal"/>
        <w:widowControl/>
        <w:tabs>
          <w:tab w:val="clear" w:pos="708"/>
          <w:tab w:val="left" w:pos="709" w:leader="none"/>
          <w:tab w:val="left" w:pos="1134" w:leader="none"/>
        </w:tabs>
        <w:suppressAutoHyphens w:val="true"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Фамилия, Имя, Отчество; год, месяц, дата рождения; место рождения; гражданство; адрес регистрации и фактического проживания; данные документа, удостоверяющего личность; сведения об образовании, реквизиты документа об образовании, профессии, специальности и квалификации; семейное положение; страховой номер индивидуального лицевого счета (СНИЛС); идентификационный номер налогоплательщика (ИНН); сведения о трудовой деятельности, занимаемых должностях; номер телефона; адрес электронной почты; </w:t>
      </w:r>
      <w:bookmarkStart w:id="4" w:name="_Hlk94085733"/>
      <w:r>
        <w:rPr>
          <w:rFonts w:eastAsia="Times New Roman" w:cs="Times New Roman" w:ascii="Times New Roman" w:hAnsi="Times New Roman"/>
        </w:rPr>
        <w:t>фотографии</w:t>
      </w:r>
      <w:r>
        <w:rPr>
          <w:rFonts w:eastAsia="Times New Roman" w:cs="Times New Roman" w:ascii="Times New Roman" w:hAnsi="Times New Roman"/>
          <w:lang w:eastAsia="ru-RU"/>
        </w:rPr>
        <w:t xml:space="preserve"> (фотографическое изображение лица)</w:t>
      </w:r>
      <w:bookmarkEnd w:id="4"/>
      <w:r>
        <w:rPr>
          <w:rFonts w:eastAsia="Times New Roman" w:cs="Times New Roman" w:ascii="Times New Roman" w:hAnsi="Times New Roman"/>
        </w:rPr>
        <w:t>; другая информация, относящаяся к субъекту персональных данных (при необходимости).</w:t>
      </w:r>
    </w:p>
    <w:p>
      <w:pPr>
        <w:pStyle w:val="Normal"/>
        <w:widowControl/>
        <w:tabs>
          <w:tab w:val="clear" w:pos="708"/>
          <w:tab w:val="left" w:pos="709" w:leader="none"/>
          <w:tab w:val="left" w:pos="1134" w:leader="none"/>
        </w:tabs>
        <w:suppressAutoHyphens w:val="true"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Оператор вправе осуществлять с предоставленными персональными данными </w:t>
      </w:r>
      <w:r>
        <w:rPr>
          <w:rFonts w:cs="Times New Roman" w:ascii="Times New Roman" w:hAnsi="Times New Roman"/>
        </w:rPr>
        <w:t xml:space="preserve">любые действия (операция)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</w:t>
      </w:r>
      <w:r>
        <w:rPr>
          <w:rFonts w:eastAsia="Times New Roman" w:cs="Times New Roman" w:ascii="Times New Roman" w:hAnsi="Times New Roman"/>
        </w:rPr>
        <w:t xml:space="preserve"> предусмотренные Федеральным законом от 27.07.2006 № 152-ФЗ «О персональных данных». </w:t>
      </w:r>
    </w:p>
    <w:p>
      <w:pPr>
        <w:pStyle w:val="Normal"/>
        <w:widowControl/>
        <w:tabs>
          <w:tab w:val="clear" w:pos="708"/>
          <w:tab w:val="left" w:pos="709" w:leader="none"/>
          <w:tab w:val="left" w:pos="1134" w:leader="none"/>
        </w:tabs>
        <w:suppressAutoHyphens w:val="true"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Целью обработки персональных данных является надлежащее выполнение оператором своих обязательств в рамках образовательной и консультационной деятельности, оказании услуг, вытекающих из договоров, федеральных законов, иных правовых актов, в том числе актов федеральных органов исполнительной власти, Банка России, а также из соглашений с контрагентами.</w:t>
      </w:r>
    </w:p>
    <w:p>
      <w:pPr>
        <w:pStyle w:val="Normal"/>
        <w:widowControl/>
        <w:tabs>
          <w:tab w:val="clear" w:pos="708"/>
          <w:tab w:val="left" w:pos="709" w:leader="none"/>
          <w:tab w:val="left" w:pos="1134" w:leader="none"/>
        </w:tabs>
        <w:suppressAutoHyphens w:val="true"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Согласие действует с момента предоставления его оператору в течение неопределенного срока (или </w:t>
      </w:r>
      <w:r>
        <w:rPr>
          <w:rFonts w:cs="Times New Roman" w:ascii="Times New Roman" w:hAnsi="Times New Roman"/>
        </w:rPr>
        <w:t>до достижения целей обработки персональных данных)</w:t>
      </w:r>
      <w:r>
        <w:rPr>
          <w:rFonts w:eastAsia="Times New Roman" w:cs="Times New Roman" w:ascii="Times New Roman" w:hAnsi="Times New Roman"/>
        </w:rPr>
        <w:t xml:space="preserve"> и может быть отозвано путем направления оператору заявления в свободной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Хранение таких персональных данных осуществляется оператором в течение срока, установленного законодательством и внутренними документами оператора.</w:t>
      </w:r>
    </w:p>
    <w:p>
      <w:pPr>
        <w:pStyle w:val="Normal"/>
        <w:widowControl/>
        <w:tabs>
          <w:tab w:val="clear" w:pos="708"/>
          <w:tab w:val="left" w:pos="709" w:leader="none"/>
          <w:tab w:val="left" w:pos="1134" w:leader="none"/>
        </w:tabs>
        <w:suppressAutoHyphens w:val="true"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</w:t>
      </w:r>
    </w:p>
    <w:p>
      <w:pPr>
        <w:pStyle w:val="Normal"/>
        <w:widowControl/>
        <w:tabs>
          <w:tab w:val="clear" w:pos="708"/>
          <w:tab w:val="left" w:pos="709" w:leader="none"/>
          <w:tab w:val="left" w:pos="1134" w:leader="none"/>
        </w:tabs>
        <w:suppressAutoHyphens w:val="true"/>
        <w:bidi w:val="0"/>
        <w:spacing w:lineRule="auto" w:line="240" w:before="0" w:after="0"/>
        <w:ind w:left="0" w:right="0" w:firstLine="283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Также подтверждаю, что мои персональные данные могут быть получены оператором от любых третьих лиц.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lineRule="auto" w:line="240" w:before="0" w:after="0"/>
        <w:ind w:right="-143" w:hanging="0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pacing w:val="-1"/>
        </w:rPr>
        <w:t>Подпись субъекта персональных данных</w:t>
      </w:r>
      <w:r>
        <w:rPr>
          <w:rStyle w:val="Style16"/>
          <w:rFonts w:eastAsia="Calibri" w:cs="Times New Roman" w:ascii="Times New Roman" w:hAnsi="Times New Roman"/>
          <w:iCs/>
          <w:color w:val="000000"/>
          <w:spacing w:val="-1"/>
          <w:vertAlign w:val="superscript"/>
        </w:rPr>
        <w:footnoteReference w:id="2"/>
      </w:r>
      <w:r>
        <w:rPr>
          <w:rFonts w:eastAsia="Times New Roman" w:cs="Times New Roman" w:ascii="Times New Roman" w:hAnsi="Times New Roman"/>
          <w:iCs/>
          <w:color w:val="000000"/>
          <w:spacing w:val="-1"/>
        </w:rPr>
        <w:t xml:space="preserve">: _____________________      (_______________________________)  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sz w:val="28"/>
        </w:rPr>
        <w:t xml:space="preserve">                                                                      </w:t>
      </w:r>
      <w:r>
        <w:rPr>
          <w:rFonts w:eastAsia="Calibri" w:cs="Times New Roman" w:ascii="Times New Roman" w:hAnsi="Times New Roman"/>
          <w:sz w:val="16"/>
          <w:szCs w:val="16"/>
        </w:rPr>
        <w:t xml:space="preserve">Подпись                       </w:t>
      </w:r>
      <w:bookmarkEnd w:id="0"/>
      <w:r>
        <w:rPr>
          <w:rFonts w:eastAsia="Calibri" w:cs="Times New Roman" w:ascii="Times New Roman" w:hAnsi="Times New Roman"/>
          <w:sz w:val="16"/>
          <w:szCs w:val="16"/>
        </w:rPr>
        <w:t xml:space="preserve">                                             Ф.И.О.</w:t>
      </w:r>
    </w:p>
    <w:sectPr>
      <w:footnotePr>
        <w:numFmt w:val="decimal"/>
      </w:footnotePr>
      <w:type w:val="nextPage"/>
      <w:pgSz w:w="11906" w:h="16838"/>
      <w:pgMar w:left="1134" w:right="567" w:gutter="0" w:header="0" w:top="510" w:footer="0" w:bottom="51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4"/>
        <w:ind w:firstLine="567"/>
        <w:jc w:val="both"/>
        <w:rPr>
          <w:rFonts w:ascii="Times New Roman" w:hAnsi="Times New Roman" w:eastAsia="Calibri"/>
          <w:sz w:val="16"/>
          <w:szCs w:val="16"/>
        </w:rPr>
      </w:pPr>
      <w:r>
        <w:rPr>
          <w:rStyle w:val="Style15"/>
        </w:rPr>
        <w:footnoteRef/>
      </w:r>
      <w:r>
        <w:rPr>
          <w:rFonts w:ascii="Times New Roman" w:hAnsi="Times New Roman"/>
          <w:sz w:val="16"/>
          <w:szCs w:val="16"/>
        </w:rPr>
        <w:t> </w:t>
      </w:r>
      <w:r>
        <w:rPr>
          <w:rFonts w:ascii="Times New Roman" w:hAnsi="Times New Roman"/>
          <w:sz w:val="16"/>
          <w:szCs w:val="16"/>
        </w:rPr>
        <w:t>Подпись субъекта персональных данных означает предоставление письменного согласия на обработку персональных данных и подтверждает факт уведомления о возможности получения персональных данных операторами не от субъекта персональных данных.</w:t>
      </w:r>
    </w:p>
  </w:footnote>
</w:footnotes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rsid w:val="00872358"/>
    <w:rPr>
      <w:sz w:val="20"/>
      <w:szCs w:val="20"/>
    </w:rPr>
  </w:style>
  <w:style w:type="character" w:styleId="Style15">
    <w:name w:val="Символ сноски"/>
    <w:uiPriority w:val="99"/>
    <w:semiHidden/>
    <w:unhideWhenUsed/>
    <w:qFormat/>
    <w:rsid w:val="00872358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yle17">
    <w:name w:val="Символ концевой сноски"/>
    <w:qFormat/>
    <w:rPr>
      <w:vertAlign w:val="superscript"/>
    </w:rPr>
  </w:style>
  <w:style w:type="character" w:styleId="Style18">
    <w:name w:val="Endnote Reference"/>
    <w:rPr>
      <w:vertAlign w:val="superscript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Style24">
    <w:name w:val="Footnote Text"/>
    <w:basedOn w:val="Normal"/>
    <w:link w:val="Style14"/>
    <w:uiPriority w:val="99"/>
    <w:semiHidden/>
    <w:unhideWhenUsed/>
    <w:rsid w:val="00872358"/>
    <w:pPr>
      <w:spacing w:lineRule="auto" w:line="240" w:before="0" w:after="0"/>
    </w:pPr>
    <w:rPr>
      <w:sz w:val="20"/>
      <w:szCs w:val="20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9f78ec"/>
    <w:pPr>
      <w:spacing w:after="0" w:line="24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Application>LibreOffice/7.5.2.2$Windows_X86_64 LibreOffice_project/53bb9681a964705cf672590721dbc85eb4d0c3a2</Application>
  <AppVersion>15.0000</AppVersion>
  <Pages>1</Pages>
  <Words>423</Words>
  <Characters>3296</Characters>
  <CharactersWithSpaces>4112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2020-01-10T07:03:00Z</dcterms:created>
  <dc:creator>Анастасия</dc:creator>
  <dc:description/>
  <dc:language>ru-RU</dc:language>
  <cp:lastModifiedBy/>
  <cp:lastPrinted>2022-01-25T07:14:00Z</cp:lastPrinted>
  <dcterms:modified xsi:type="dcterms:W3CDTF">2023-10-05T15:58:25Z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